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sz w:val="32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6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6"/>
          <w:lang w:val="en-US" w:eastAsia="zh-CN"/>
        </w:rPr>
        <w:t>3</w:t>
      </w:r>
    </w:p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社保缴费记录打印说明</w:t>
      </w:r>
    </w:p>
    <w:p/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一、登录网站：</w:t>
      </w:r>
      <w:r>
        <w:fldChar w:fldCharType="begin"/>
      </w:r>
      <w:r>
        <w:instrText xml:space="preserve"> HYPERLINK "http://jnhrss.jinan.gov.cn/col/col40152/index.html" </w:instrText>
      </w:r>
      <w:r>
        <w:fldChar w:fldCharType="separate"/>
      </w:r>
      <w:r>
        <w:rPr>
          <w:rStyle w:val="6"/>
          <w:sz w:val="28"/>
          <w:szCs w:val="32"/>
        </w:rPr>
        <w:t>http://jnhrss.jinan.gov.cn/col/col40152/index.html</w:t>
      </w:r>
      <w:r>
        <w:rPr>
          <w:rStyle w:val="6"/>
          <w:sz w:val="28"/>
          <w:szCs w:val="32"/>
        </w:rPr>
        <w:fldChar w:fldCharType="end"/>
      </w:r>
      <w:r>
        <w:rPr>
          <w:rFonts w:hint="eastAsia"/>
          <w:sz w:val="28"/>
          <w:szCs w:val="32"/>
        </w:rPr>
        <w:t>，选择个人网上服务系统</w:t>
      </w:r>
    </w:p>
    <w:p/>
    <w:p>
      <w:r>
        <w:drawing>
          <wp:inline distT="0" distB="0" distL="0" distR="0">
            <wp:extent cx="4968240" cy="2457450"/>
            <wp:effectExtent l="0" t="0" r="3810" b="0"/>
            <wp:docPr id="1914087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8719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759" cy="24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二、个人进行注册登录</w:t>
      </w:r>
    </w:p>
    <w:p/>
    <w:p>
      <w:r>
        <w:rPr>
          <w14:ligatures w14:val="standardContextual"/>
        </w:rPr>
        <w:drawing>
          <wp:inline distT="0" distB="0" distL="0" distR="0">
            <wp:extent cx="5082540" cy="2798445"/>
            <wp:effectExtent l="0" t="0" r="3810" b="1905"/>
            <wp:docPr id="1954568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6850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2651" cy="28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32"/>
        </w:rPr>
      </w:pPr>
      <w:r>
        <w:rPr>
          <w:sz w:val="28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102870</wp:posOffset>
                </wp:positionV>
                <wp:extent cx="510540" cy="72390"/>
                <wp:effectExtent l="0" t="19050" r="41910" b="41910"/>
                <wp:wrapNone/>
                <wp:docPr id="1466792809" name="箭头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72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2" o:spid="_x0000_s1026" o:spt="13" type="#_x0000_t13" style="position:absolute;left:0pt;margin-left:166.95pt;margin-top:8.1pt;height:5.7pt;width:40.2pt;z-index:251659264;v-text-anchor:middle;mso-width-relative:page;mso-height-relative:page;" fillcolor="#4472C4 [3204]" filled="t" stroked="t" coordsize="21600,21600" o:gfxdata="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JMxxTtsAAAAJAQAADwAAAAAAAAABACAAAAAiAAAAZHJzL2Rvd25yZXYueG1sUEsBAhQAFAAAAAgA&#10;h07iQPDwqguUAgAAJwUAAA4AAAAAAAAAAQAgAAAAKgEAAGRycy9lMm9Eb2MueG1sUEsFBgAAAAAG&#10;AAYAWQEAADAGAAAAAA==&#10;" adj="20069,540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32"/>
        </w:rPr>
        <w:t xml:space="preserve">三、登入后选择“自助打印” </w:t>
      </w:r>
      <w:r>
        <w:rPr>
          <w:sz w:val="28"/>
          <w:szCs w:val="32"/>
        </w:rPr>
        <w:t xml:space="preserve">       </w:t>
      </w:r>
      <w:r>
        <w:rPr>
          <w:rFonts w:hint="eastAsia"/>
          <w:sz w:val="28"/>
          <w:szCs w:val="32"/>
        </w:rPr>
        <w:t>“社会保险个人参保证明查询打印”</w:t>
      </w:r>
    </w:p>
    <w:p>
      <w:r>
        <w:drawing>
          <wp:inline distT="0" distB="0" distL="0" distR="0">
            <wp:extent cx="5128260" cy="2070100"/>
            <wp:effectExtent l="0" t="0" r="0" b="6350"/>
            <wp:docPr id="3746112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1126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722" cy="20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四、打印类型选择“详细版”、明细类型选择“有明细”、险种类型选择“企业职工基本养老保险”、起始、终止年月根据个人情况选择（与基层治理服务工作经历匹配</w:t>
      </w:r>
      <w:r>
        <w:rPr>
          <w:sz w:val="28"/>
          <w:szCs w:val="32"/>
        </w:rPr>
        <w:t>）</w:t>
      </w:r>
      <w:r>
        <w:rPr>
          <w:rFonts w:hint="eastAsia"/>
          <w:sz w:val="28"/>
          <w:szCs w:val="32"/>
        </w:rPr>
        <w:t>，点“查询”。</w:t>
      </w:r>
    </w:p>
    <w:p>
      <w:r>
        <w:drawing>
          <wp:inline distT="0" distB="0" distL="0" distR="0">
            <wp:extent cx="5287645" cy="2087880"/>
            <wp:effectExtent l="0" t="0" r="8255" b="7620"/>
            <wp:docPr id="18447819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81949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679" cy="20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五、点击打印</w:t>
      </w:r>
    </w:p>
    <w:p>
      <w:pPr>
        <w:rPr>
          <w:sz w:val="28"/>
          <w:szCs w:val="28"/>
        </w:rPr>
      </w:pPr>
    </w:p>
    <w:p>
      <w:r>
        <w:drawing>
          <wp:inline distT="0" distB="0" distL="0" distR="0">
            <wp:extent cx="5133340" cy="2758440"/>
            <wp:effectExtent l="0" t="0" r="0" b="3810"/>
            <wp:docPr id="2432114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1140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7227" cy="27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32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M5MTRjYTY1MzE4YTI0OGMwOTRmOWE2NGFjZmQxNTIifQ=="/>
  </w:docVars>
  <w:rsids>
    <w:rsidRoot w:val="009F522C"/>
    <w:rsid w:val="000D4586"/>
    <w:rsid w:val="001D4DBE"/>
    <w:rsid w:val="003208B3"/>
    <w:rsid w:val="00410FB7"/>
    <w:rsid w:val="004D70AB"/>
    <w:rsid w:val="006148B5"/>
    <w:rsid w:val="007052EC"/>
    <w:rsid w:val="008B22EF"/>
    <w:rsid w:val="00962A2A"/>
    <w:rsid w:val="00976DC0"/>
    <w:rsid w:val="009A3DB8"/>
    <w:rsid w:val="009E0911"/>
    <w:rsid w:val="009F522C"/>
    <w:rsid w:val="00E57872"/>
    <w:rsid w:val="00F837D1"/>
    <w:rsid w:val="6689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uiPriority w:val="99"/>
    <w:rPr>
      <w:sz w:val="18"/>
      <w:szCs w:val="18"/>
      <w14:ligatures w14:val="none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D8D0CA-B670-4CCF-BDC9-C64BC832E2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</Words>
  <Characters>274</Characters>
  <Lines>2</Lines>
  <Paragraphs>1</Paragraphs>
  <TotalTime>38</TotalTime>
  <ScaleCrop>false</ScaleCrop>
  <LinksUpToDate>false</LinksUpToDate>
  <CharactersWithSpaces>320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2023-08-01T10:05:00Z</dcterms:created>
  <dc:creator>宇 韩</dc:creator>
  <cp:lastModifiedBy>莹</cp:lastModifiedBy>
  <dcterms:modified xsi:type="dcterms:W3CDTF">2023-08-15T05:31:01Z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827080103B6048F5A4B59ED7FBD39180_12</vt:lpwstr>
  </property>
</Properties>
</file>