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附件2</w:t>
      </w:r>
    </w:p>
    <w:p>
      <w:pPr>
        <w:spacing w:line="560" w:lineRule="exact"/>
        <w:rPr>
          <w:rFonts w:hint="eastAsia" w:ascii="黑体" w:hAnsi="黑体" w:eastAsia="黑体" w:cs="黑体"/>
          <w:b w:val="0"/>
          <w:bCs/>
          <w:kern w:val="0"/>
          <w:sz w:val="30"/>
          <w:szCs w:val="30"/>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2023年莱阳市结合事业单位公开招聘征集本科及以上学历毕业生入伍应聘须知</w:t>
      </w:r>
    </w:p>
    <w:p>
      <w:pPr>
        <w:spacing w:line="560" w:lineRule="exact"/>
        <w:jc w:val="center"/>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按照事业单位公开招聘的相关规定，凡符合《2023年莱阳市结合事业单位公开招聘征集本科及以上学历毕业生入伍公告》（以下简称《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非全日制本科毕业生，年龄不超过22周岁（200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年1月1日以后出生）；全日制本科毕业生，年龄不超过24周岁（199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年1月1日以后出生）；研究生及以上学历毕业生，年龄不超过26周岁（199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年1月1日以后出生）。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取得国民教育大学本科及以上学历，</w:t>
      </w:r>
      <w:r>
        <w:rPr>
          <w:rFonts w:hint="eastAsia" w:ascii="仿宋_GB2312" w:hAnsi="仿宋_GB2312" w:eastAsia="仿宋_GB2312" w:cs="仿宋_GB2312"/>
          <w:sz w:val="32"/>
          <w:szCs w:val="32"/>
          <w:lang w:eastAsia="zh-CN"/>
        </w:rPr>
        <w:t>参加春季征集考生应取得学历证书及相应的学位证书，参加秋季征集的考生</w:t>
      </w:r>
      <w:r>
        <w:rPr>
          <w:rFonts w:hint="eastAsia" w:ascii="仿宋_GB2312" w:hAnsi="仿宋_GB2312" w:eastAsia="仿宋_GB2312" w:cs="仿宋_GB2312"/>
          <w:sz w:val="32"/>
          <w:szCs w:val="32"/>
        </w:rPr>
        <w:t>除202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年全日制普通高校毕业生学历证书、相应学位证书，应于202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年8月底前取得外，招聘岗位要求的学历证书、相应学位证书等所有资格、资质及证书，应聘人员均须于202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日（含）之前取得。</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初中</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本次招聘考试及体检费用由莱阳市人民政府征兵办公室负责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政治考试、资格审查必须本人在指定时间内亲自到场，不允许委托他人替代。</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lang w:val="en-US" w:eastAsia="zh-CN"/>
        </w:rPr>
        <w:t>1</w:t>
      </w:r>
      <w:r>
        <w:rPr>
          <w:rFonts w:hint="eastAsia" w:ascii="仿宋_GB2312" w:hAnsi="方正仿宋_GB2312" w:eastAsia="仿宋_GB2312" w:cs="方正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莱阳</w:t>
      </w:r>
      <w:r>
        <w:rPr>
          <w:rFonts w:hint="eastAsia" w:ascii="仿宋_GB2312" w:hAnsi="仿宋_GB2312" w:eastAsia="仿宋_GB2312" w:cs="仿宋_GB2312"/>
          <w:sz w:val="32"/>
          <w:szCs w:val="32"/>
        </w:rPr>
        <w:t>市事业单位公开招聘高校毕业生带编入伍报名登记表》一式两份；（2）一寸</w:t>
      </w: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免冠照片四张（背后标注姓名）；（3）个人二代身份证原件及复印件一式两份；（4）家庭户口簿原件及复印件一式两份；（5）毕业证原件及复印件一式两份</w:t>
      </w:r>
      <w:r>
        <w:rPr>
          <w:rFonts w:hint="eastAsia" w:ascii="仿宋_GB2312" w:hAnsi="仿宋_GB2312" w:eastAsia="仿宋_GB2312" w:cs="仿宋_GB2312"/>
          <w:sz w:val="32"/>
          <w:szCs w:val="32"/>
          <w:lang w:eastAsia="zh-CN"/>
        </w:rPr>
        <w:t>，应届毕业生提交就业推荐表原件及附件</w:t>
      </w:r>
      <w:r>
        <w:rPr>
          <w:rFonts w:hint="eastAsia" w:ascii="仿宋_GB2312" w:hAnsi="仿宋_GB2312" w:eastAsia="仿宋_GB2312" w:cs="仿宋_GB2312"/>
          <w:sz w:val="32"/>
          <w:szCs w:val="32"/>
        </w:rPr>
        <w:t>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（6）学历在线验证报告</w:t>
      </w:r>
      <w:r>
        <w:rPr>
          <w:rFonts w:hint="eastAsia" w:ascii="仿宋_GB2312" w:hAnsi="仿宋_GB2312" w:eastAsia="仿宋_GB2312" w:cs="仿宋_GB2312"/>
          <w:sz w:val="32"/>
          <w:szCs w:val="32"/>
          <w:lang w:eastAsia="zh-CN"/>
        </w:rPr>
        <w:t>、学历证书电子注册备案表</w:t>
      </w:r>
      <w:r>
        <w:rPr>
          <w:rFonts w:hint="eastAsia" w:ascii="仿宋_GB2312" w:hAnsi="仿宋_GB2312" w:eastAsia="仿宋_GB2312" w:cs="仿宋_GB2312"/>
          <w:sz w:val="32"/>
          <w:szCs w:val="32"/>
        </w:rPr>
        <w:t>（学信网下载）打印一式两份；（7）《大学生预征对象登记表》一式两份。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体格检查和招聘考核</w:t>
      </w:r>
      <w:r>
        <w:rPr>
          <w:rFonts w:hint="eastAsia" w:ascii="黑体" w:hAnsi="黑体" w:eastAsia="黑体" w:cs="黑体"/>
          <w:kern w:val="0"/>
          <w:sz w:val="32"/>
          <w:szCs w:val="32"/>
        </w:rPr>
        <w:t>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在公开招聘组织实施过程中，按照新冠肺炎疫情防控有关要求，落实防疫措施，必要时对有关工作安排进行适当调整，相关信息将及时在莱阳市政府网站发布。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w:t>
      </w:r>
      <w:bookmarkStart w:id="0" w:name="_GoBack"/>
      <w:bookmarkEnd w:id="0"/>
      <w:r>
        <w:rPr>
          <w:rFonts w:hint="eastAsia" w:ascii="仿宋_GB2312" w:hAnsi="仿宋_GB2312" w:eastAsia="仿宋_GB2312" w:cs="仿宋_GB2312"/>
          <w:kern w:val="0"/>
          <w:sz w:val="32"/>
          <w:szCs w:val="32"/>
        </w:rPr>
        <w:t>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w:t>
      </w:r>
      <w:r>
        <w:rPr>
          <w:rFonts w:hint="eastAsia" w:ascii="仿宋_GB2312" w:hAnsi="仿宋_GB2312" w:eastAsia="仿宋_GB2312" w:cs="仿宋_GB2312"/>
          <w:kern w:val="0"/>
          <w:sz w:val="32"/>
          <w:szCs w:val="32"/>
          <w:lang w:eastAsia="zh-CN"/>
        </w:rPr>
        <w:t>以下电话。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0535-</w:t>
      </w:r>
      <w:r>
        <w:rPr>
          <w:rFonts w:hint="eastAsia" w:ascii="仿宋_GB2312" w:eastAsia="仿宋_GB2312"/>
          <w:sz w:val="32"/>
          <w:szCs w:val="32"/>
          <w:lang w:val="en-US" w:eastAsia="zh-CN"/>
        </w:rPr>
        <w:t>7212366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shd w:val="clear" w:fill="FFFF00"/>
          <w:lang w:eastAsia="zh-CN"/>
        </w:rPr>
      </w:pPr>
      <w:r>
        <w:rPr>
          <w:rFonts w:hint="eastAsia" w:ascii="仿宋_GB2312" w:hAnsi="仿宋_GB2312" w:eastAsia="仿宋_GB2312" w:cs="仿宋_GB2312"/>
          <w:sz w:val="32"/>
          <w:szCs w:val="32"/>
          <w:lang w:eastAsia="zh-CN"/>
        </w:rPr>
        <w:t>考试咨询电话：</w:t>
      </w:r>
      <w:r>
        <w:rPr>
          <w:rFonts w:hint="eastAsia" w:ascii="仿宋_GB2312" w:hAnsi="仿宋_GB2312" w:eastAsia="仿宋_GB2312" w:cs="仿宋_GB2312"/>
          <w:sz w:val="32"/>
          <w:szCs w:val="32"/>
        </w:rPr>
        <w:t>0535-</w:t>
      </w:r>
      <w:r>
        <w:rPr>
          <w:rFonts w:hint="eastAsia" w:ascii="仿宋_GB2312" w:eastAsia="仿宋_GB2312"/>
          <w:sz w:val="32"/>
          <w:szCs w:val="32"/>
          <w:lang w:val="en-US" w:eastAsia="zh-CN"/>
        </w:rPr>
        <w:t>7966008</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监督电话：0535-</w:t>
      </w:r>
      <w:r>
        <w:rPr>
          <w:rFonts w:hint="eastAsia" w:ascii="仿宋_GB2312" w:hAnsi="仿宋_GB2312" w:eastAsia="仿宋_GB2312" w:cs="仿宋_GB2312"/>
          <w:sz w:val="32"/>
          <w:szCs w:val="32"/>
          <w:lang w:val="en-US" w:eastAsia="zh-CN"/>
        </w:rPr>
        <w:t>7223260</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》具备同等效力，凡在网上报名的应聘人员均视为同意《公告》及附件的相应规定。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984" w:right="1417"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jQyOGRlZGI2MzUxN2Q0ODA3OWJiZDMzYzNmYm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5048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2C69FA"/>
    <w:rsid w:val="0F5548F2"/>
    <w:rsid w:val="0F5659CA"/>
    <w:rsid w:val="0F685B0C"/>
    <w:rsid w:val="0F81740A"/>
    <w:rsid w:val="0FE36E55"/>
    <w:rsid w:val="106349DE"/>
    <w:rsid w:val="10A44FF3"/>
    <w:rsid w:val="114442FF"/>
    <w:rsid w:val="116863B8"/>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9FC10F6"/>
    <w:rsid w:val="3A967CEE"/>
    <w:rsid w:val="3AE6769C"/>
    <w:rsid w:val="3B4856F3"/>
    <w:rsid w:val="3C39567F"/>
    <w:rsid w:val="3CCA2DBF"/>
    <w:rsid w:val="3D0E36EC"/>
    <w:rsid w:val="3D292066"/>
    <w:rsid w:val="3D382F7B"/>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9A14A7"/>
    <w:rsid w:val="43B050B3"/>
    <w:rsid w:val="44574575"/>
    <w:rsid w:val="455331DD"/>
    <w:rsid w:val="456838D2"/>
    <w:rsid w:val="46125CCF"/>
    <w:rsid w:val="46BE199C"/>
    <w:rsid w:val="477D44E0"/>
    <w:rsid w:val="478011F7"/>
    <w:rsid w:val="47A42FFE"/>
    <w:rsid w:val="483B3346"/>
    <w:rsid w:val="483E6183"/>
    <w:rsid w:val="48EB2E13"/>
    <w:rsid w:val="498D0C7F"/>
    <w:rsid w:val="49F713F7"/>
    <w:rsid w:val="4A085AFF"/>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4FE95D54"/>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ADD5C23"/>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9A5C84"/>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2260</Words>
  <Characters>2359</Characters>
  <Lines>55</Lines>
  <Paragraphs>15</Paragraphs>
  <TotalTime>12</TotalTime>
  <ScaleCrop>false</ScaleCrop>
  <LinksUpToDate>false</LinksUpToDate>
  <CharactersWithSpaces>2362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琥珀</cp:lastModifiedBy>
  <cp:lastPrinted>2019-01-16T07:12:00Z</cp:lastPrinted>
  <dcterms:modified xsi:type="dcterms:W3CDTF">2023-01-10T02:12:32Z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