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lang w:eastAsia="zh-CN"/>
        </w:rPr>
        <w:t>年东明</w:t>
      </w:r>
      <w:r>
        <w:rPr>
          <w:rFonts w:hint="eastAsia" w:ascii="方正小标宋简体" w:eastAsia="方正小标宋简体"/>
          <w:sz w:val="44"/>
          <w:szCs w:val="44"/>
        </w:rPr>
        <w:t>县教体系统公开招聘教师</w:t>
      </w:r>
      <w:r>
        <w:rPr>
          <w:rFonts w:hint="eastAsia" w:ascii="方正小标宋简体" w:hAnsi="方正小标宋简体" w:eastAsia="方正小标宋简体" w:cs="方正小标宋简体"/>
          <w:sz w:val="44"/>
          <w:szCs w:val="44"/>
        </w:rPr>
        <w:t>面试</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应聘人员</w:t>
      </w:r>
      <w:r>
        <w:rPr>
          <w:rFonts w:hint="eastAsia" w:ascii="方正小标宋简体" w:hAnsi="方正小标宋简体" w:eastAsia="方正小标宋简体" w:cs="方正小标宋简体"/>
          <w:sz w:val="44"/>
          <w:szCs w:val="44"/>
        </w:rPr>
        <w:t>疫情防控告知书</w:t>
      </w:r>
    </w:p>
    <w:p>
      <w:pPr>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z w:val="32"/>
          <w:szCs w:val="32"/>
          <w:lang w:val="en-US" w:eastAsia="zh-CN"/>
        </w:rPr>
        <w:t>当前</w:t>
      </w:r>
      <w:r>
        <w:rPr>
          <w:rFonts w:hint="eastAsia" w:ascii="仿宋_GB2312" w:eastAsia="仿宋_GB2312"/>
          <w:sz w:val="32"/>
          <w:szCs w:val="32"/>
        </w:rPr>
        <w:t>疫情防控工作需要，为确保广大</w:t>
      </w:r>
      <w:r>
        <w:rPr>
          <w:rFonts w:hint="eastAsia" w:ascii="仿宋_GB2312" w:eastAsia="仿宋_GB2312"/>
          <w:sz w:val="32"/>
          <w:szCs w:val="32"/>
          <w:lang w:eastAsia="zh-CN"/>
        </w:rPr>
        <w:t>应聘人员</w:t>
      </w:r>
      <w:r>
        <w:rPr>
          <w:rFonts w:hint="eastAsia" w:ascii="仿宋_GB2312" w:eastAsia="仿宋_GB2312"/>
          <w:sz w:val="32"/>
          <w:szCs w:val="32"/>
        </w:rPr>
        <w:t>身体健康，保障面试工作安全顺利进行，现将2022年</w:t>
      </w:r>
      <w:r>
        <w:rPr>
          <w:rFonts w:hint="eastAsia" w:ascii="仿宋_GB2312" w:eastAsia="仿宋_GB2312"/>
          <w:sz w:val="32"/>
          <w:szCs w:val="32"/>
          <w:lang w:eastAsia="zh-CN"/>
        </w:rPr>
        <w:t>东明</w:t>
      </w:r>
      <w:r>
        <w:rPr>
          <w:rFonts w:hint="eastAsia" w:ascii="仿宋_GB2312" w:eastAsia="仿宋_GB2312"/>
          <w:sz w:val="32"/>
          <w:szCs w:val="32"/>
        </w:rPr>
        <w:t>县教体系统公开招聘教师面试疫情防控有关要求和注意事项告知如下，请所有</w:t>
      </w:r>
      <w:r>
        <w:rPr>
          <w:rFonts w:hint="eastAsia" w:ascii="仿宋_GB2312" w:eastAsia="仿宋_GB2312"/>
          <w:sz w:val="32"/>
          <w:szCs w:val="32"/>
          <w:lang w:eastAsia="zh-CN"/>
        </w:rPr>
        <w:t>应聘人员</w:t>
      </w:r>
      <w:r>
        <w:rPr>
          <w:rFonts w:hint="eastAsia" w:ascii="仿宋_GB2312" w:eastAsia="仿宋_GB2312"/>
          <w:sz w:val="32"/>
          <w:szCs w:val="32"/>
        </w:rPr>
        <w:t>知悉并严格</w:t>
      </w:r>
      <w:r>
        <w:rPr>
          <w:rFonts w:hint="eastAsia" w:ascii="仿宋_GB2312" w:eastAsia="仿宋_GB2312"/>
          <w:sz w:val="32"/>
          <w:szCs w:val="32"/>
          <w:lang w:val="en-US" w:eastAsia="zh-CN"/>
        </w:rPr>
        <w:t>落实</w:t>
      </w:r>
      <w:r>
        <w:rPr>
          <w:rFonts w:hint="eastAsia" w:ascii="仿宋_GB2312" w:eastAsia="仿宋_GB2312"/>
          <w:sz w:val="32"/>
          <w:szCs w:val="32"/>
        </w:rPr>
        <w:t>防疫措施和要求。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黑体" w:hAnsi="宋体" w:eastAsia="黑体" w:cs="黑体"/>
          <w:sz w:val="32"/>
          <w:szCs w:val="32"/>
          <w:shd w:val="clear" w:color="auto" w:fill="FFFFFF"/>
        </w:rPr>
      </w:pPr>
      <w:r>
        <w:rPr>
          <w:rFonts w:hint="eastAsia" w:ascii="黑体" w:hAnsi="宋体" w:eastAsia="黑体" w:cs="黑体"/>
          <w:sz w:val="32"/>
          <w:szCs w:val="32"/>
          <w:shd w:val="clear" w:color="auto" w:fill="FFFFFF"/>
        </w:rPr>
        <w:t>一、防疫准备</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参加面试</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面试前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lang w:eastAsia="zh-CN"/>
        </w:rPr>
        <w:t>应聘人员</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面试考点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时身体状况良好。</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黑体" w:hAnsi="宋体" w:eastAsia="黑体" w:cs="黑体"/>
          <w:sz w:val="32"/>
          <w:szCs w:val="32"/>
          <w:shd w:val="clear" w:color="auto" w:fill="FFFFFF"/>
        </w:rPr>
      </w:pPr>
      <w:r>
        <w:rPr>
          <w:rFonts w:hint="eastAsia" w:ascii="黑体" w:hAnsi="宋体" w:eastAsia="黑体" w:cs="黑体"/>
          <w:sz w:val="32"/>
          <w:szCs w:val="32"/>
          <w:shd w:val="clear" w:color="auto" w:fill="FFFFFF"/>
        </w:rPr>
        <w:t>二、</w:t>
      </w:r>
      <w:r>
        <w:rPr>
          <w:rFonts w:hint="eastAsia" w:ascii="黑体" w:hAnsi="宋体" w:eastAsia="黑体" w:cs="黑体"/>
          <w:sz w:val="32"/>
          <w:szCs w:val="32"/>
          <w:shd w:val="clear" w:color="auto" w:fill="FFFFFF"/>
          <w:lang w:eastAsia="zh-CN"/>
        </w:rPr>
        <w:t>应聘人员</w:t>
      </w:r>
      <w:r>
        <w:rPr>
          <w:rFonts w:hint="eastAsia" w:ascii="黑体" w:hAnsi="宋体" w:eastAsia="黑体" w:cs="黑体"/>
          <w:sz w:val="32"/>
          <w:szCs w:val="32"/>
          <w:shd w:val="clear" w:color="auto" w:fill="FFFFFF"/>
        </w:rPr>
        <w:t>管理要求</w:t>
      </w:r>
    </w:p>
    <w:p>
      <w:pPr>
        <w:ind w:firstLine="640" w:firstLineChars="200"/>
        <w:rPr>
          <w:rFonts w:hint="eastAsia" w:ascii="仿宋_GB2312" w:eastAsia="仿宋_GB2312"/>
          <w:sz w:val="32"/>
          <w:szCs w:val="32"/>
        </w:rPr>
      </w:pPr>
      <w:r>
        <w:rPr>
          <w:rFonts w:hint="eastAsia" w:ascii="仿宋_GB2312" w:eastAsia="仿宋_GB2312"/>
          <w:sz w:val="32"/>
          <w:szCs w:val="32"/>
        </w:rPr>
        <w:t>（一）对7天内有高风险区旅居史的人员，采取7天集中隔离医学观察；对7天内有中风险区旅居史的人员，采取7天居家隔离医学观察，如不具备居家隔离医学观察条件，采取集中隔离医学观察。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对疫情发生地出现一定范围社区传播与已实施大范围社区管控措施，基于对疫情输入风险研判结果，对近7天内来自疫情发生地所在县（市、区）的流入人员，参照中风险地区旅居史人员的防控要求采取相应措施。</w:t>
      </w:r>
    </w:p>
    <w:p>
      <w:pPr>
        <w:ind w:firstLine="620" w:firstLineChars="200"/>
        <w:rPr>
          <w:rFonts w:hint="default" w:ascii="仿宋_GB2312" w:eastAsia="仿宋_GB2312"/>
          <w:sz w:val="32"/>
          <w:szCs w:val="32"/>
          <w:lang w:val="en-US" w:eastAsia="zh-CN"/>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三</w:t>
      </w:r>
      <w:r>
        <w:rPr>
          <w:rFonts w:hint="eastAsia" w:ascii="仿宋_GB2312" w:hAnsi="微软雅黑" w:eastAsia="仿宋_GB2312" w:cs="仿宋_GB2312"/>
          <w:color w:val="000000"/>
          <w:kern w:val="0"/>
          <w:sz w:val="31"/>
          <w:szCs w:val="31"/>
          <w:shd w:val="clear" w:color="auto" w:fill="FFFFFF"/>
        </w:rPr>
        <w:t>）对所有省外</w:t>
      </w:r>
      <w:r>
        <w:rPr>
          <w:rFonts w:hint="eastAsia" w:ascii="仿宋_GB2312" w:hAnsi="微软雅黑" w:eastAsia="仿宋_GB2312" w:cs="仿宋_GB2312"/>
          <w:color w:val="000000"/>
          <w:kern w:val="0"/>
          <w:sz w:val="31"/>
          <w:szCs w:val="31"/>
          <w:shd w:val="clear" w:color="auto" w:fill="FFFFFF"/>
          <w:lang w:val="en-US" w:eastAsia="zh-CN"/>
        </w:rPr>
        <w:t>入菏返菏</w:t>
      </w:r>
      <w:r>
        <w:rPr>
          <w:rFonts w:hint="eastAsia" w:ascii="仿宋_GB2312" w:hAnsi="微软雅黑" w:eastAsia="仿宋_GB2312" w:cs="仿宋_GB2312"/>
          <w:color w:val="000000"/>
          <w:kern w:val="0"/>
          <w:sz w:val="31"/>
          <w:szCs w:val="31"/>
          <w:shd w:val="clear" w:color="auto" w:fill="FFFFFF"/>
        </w:rPr>
        <w:t>人员，须持有4</w:t>
      </w:r>
      <w:r>
        <w:rPr>
          <w:rFonts w:ascii="仿宋_GB2312" w:hAnsi="微软雅黑" w:eastAsia="仿宋_GB2312" w:cs="仿宋_GB2312"/>
          <w:color w:val="000000"/>
          <w:kern w:val="0"/>
          <w:sz w:val="31"/>
          <w:szCs w:val="31"/>
          <w:shd w:val="clear" w:color="auto" w:fill="FFFFFF"/>
        </w:rPr>
        <w:t>8</w:t>
      </w:r>
      <w:r>
        <w:rPr>
          <w:rFonts w:hint="eastAsia" w:ascii="仿宋_GB2312" w:hAnsi="微软雅黑" w:eastAsia="仿宋_GB2312" w:cs="仿宋_GB2312"/>
          <w:color w:val="000000"/>
          <w:kern w:val="0"/>
          <w:sz w:val="31"/>
          <w:szCs w:val="31"/>
          <w:shd w:val="clear" w:color="auto" w:fill="FFFFFF"/>
        </w:rPr>
        <w:t>小时内核酸检测阴性证明，抵</w:t>
      </w:r>
      <w:r>
        <w:rPr>
          <w:rFonts w:hint="eastAsia" w:ascii="仿宋_GB2312" w:hAnsi="微软雅黑" w:eastAsia="仿宋_GB2312" w:cs="仿宋_GB2312"/>
          <w:color w:val="000000"/>
          <w:kern w:val="0"/>
          <w:sz w:val="31"/>
          <w:szCs w:val="31"/>
          <w:shd w:val="clear" w:color="auto" w:fill="FFFFFF"/>
          <w:lang w:val="en-US" w:eastAsia="zh-CN"/>
        </w:rPr>
        <w:t>达</w:t>
      </w:r>
      <w:r>
        <w:rPr>
          <w:rFonts w:hint="eastAsia" w:ascii="仿宋_GB2312" w:hAnsi="微软雅黑" w:eastAsia="仿宋_GB2312" w:cs="仿宋_GB2312"/>
          <w:color w:val="000000"/>
          <w:kern w:val="0"/>
          <w:sz w:val="31"/>
          <w:szCs w:val="31"/>
          <w:shd w:val="clear" w:color="auto" w:fill="FFFFFF"/>
        </w:rPr>
        <w:t>后进行“5天3检”，每次检测间隔2</w:t>
      </w:r>
      <w:r>
        <w:rPr>
          <w:rFonts w:ascii="仿宋_GB2312" w:hAnsi="微软雅黑" w:eastAsia="仿宋_GB2312" w:cs="仿宋_GB2312"/>
          <w:color w:val="000000"/>
          <w:kern w:val="0"/>
          <w:sz w:val="31"/>
          <w:szCs w:val="31"/>
          <w:shd w:val="clear" w:color="auto" w:fill="FFFFFF"/>
        </w:rPr>
        <w:t>4</w:t>
      </w:r>
      <w:r>
        <w:rPr>
          <w:rFonts w:hint="eastAsia" w:ascii="仿宋_GB2312" w:hAnsi="微软雅黑" w:eastAsia="仿宋_GB2312" w:cs="仿宋_GB2312"/>
          <w:color w:val="000000"/>
          <w:kern w:val="0"/>
          <w:sz w:val="31"/>
          <w:szCs w:val="31"/>
          <w:shd w:val="clear" w:color="auto" w:fill="FFFFFF"/>
        </w:rPr>
        <w:t>小时</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lang w:val="en-US" w:eastAsia="zh-CN"/>
        </w:rPr>
        <w:t>其中1次为面试前48小时内</w:t>
      </w:r>
      <w:r>
        <w:rPr>
          <w:rFonts w:hint="eastAsia" w:ascii="仿宋_GB2312" w:hAnsi="微软雅黑" w:eastAsia="仿宋_GB2312" w:cs="仿宋_GB2312"/>
          <w:color w:val="000000"/>
          <w:kern w:val="0"/>
          <w:sz w:val="31"/>
          <w:szCs w:val="31"/>
          <w:shd w:val="clear" w:color="auto" w:fill="FFFFFF"/>
          <w:lang w:eastAsia="zh-CN"/>
        </w:rPr>
        <w:t>）</w:t>
      </w: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推广“落地检”，按照“自愿免费即采即走，不限制流动”的原则，抵达菏泽市后，</w:t>
      </w:r>
      <w:r>
        <w:rPr>
          <w:rFonts w:hint="eastAsia" w:ascii="仿宋_GB2312" w:eastAsia="仿宋_GB2312"/>
          <w:sz w:val="32"/>
          <w:szCs w:val="32"/>
          <w:lang w:val="en-US" w:eastAsia="zh-CN"/>
        </w:rPr>
        <w:t>立即进行1次核酸检测。</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）7天内有中高风险区所在县（市、区）的其他低风险区旅居史人员，须提供</w:t>
      </w:r>
      <w:r>
        <w:rPr>
          <w:rFonts w:hint="eastAsia" w:ascii="仿宋_GB2312" w:eastAsia="仿宋_GB2312"/>
          <w:sz w:val="32"/>
          <w:szCs w:val="32"/>
          <w:lang w:val="en-US" w:eastAsia="zh-CN"/>
        </w:rPr>
        <w:t>3</w:t>
      </w:r>
      <w:r>
        <w:rPr>
          <w:rFonts w:hint="eastAsia" w:ascii="仿宋_GB2312" w:eastAsia="仿宋_GB2312"/>
          <w:sz w:val="32"/>
          <w:szCs w:val="32"/>
        </w:rPr>
        <w:t>天内</w:t>
      </w:r>
      <w:r>
        <w:rPr>
          <w:rFonts w:hint="eastAsia" w:ascii="仿宋_GB2312" w:eastAsia="仿宋_GB2312"/>
          <w:sz w:val="32"/>
          <w:szCs w:val="32"/>
          <w:lang w:val="en-US" w:eastAsia="zh-CN"/>
        </w:rPr>
        <w:t>2</w:t>
      </w:r>
      <w:r>
        <w:rPr>
          <w:rFonts w:hint="eastAsia" w:ascii="仿宋_GB2312" w:eastAsia="仿宋_GB2312"/>
          <w:sz w:val="32"/>
          <w:szCs w:val="32"/>
        </w:rPr>
        <w:t>次核酸检测阴性证明（间隔24小时，其中1次为面试前</w:t>
      </w:r>
      <w:r>
        <w:rPr>
          <w:rFonts w:hint="eastAsia" w:ascii="仿宋_GB2312" w:eastAsia="仿宋_GB2312"/>
          <w:sz w:val="32"/>
          <w:szCs w:val="32"/>
          <w:lang w:val="en-US" w:eastAsia="zh-CN"/>
        </w:rPr>
        <w:t>48</w:t>
      </w:r>
      <w:r>
        <w:rPr>
          <w:rFonts w:hint="eastAsia" w:ascii="仿宋_GB2312" w:eastAsia="仿宋_GB2312"/>
          <w:sz w:val="32"/>
          <w:szCs w:val="32"/>
        </w:rPr>
        <w:t>小时内），并做好健康监测。</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）治愈出院的确诊病例和无症状感染者，</w:t>
      </w:r>
      <w:r>
        <w:rPr>
          <w:rFonts w:hint="eastAsia" w:ascii="仿宋_GB2312" w:eastAsia="仿宋_GB2312"/>
          <w:sz w:val="32"/>
          <w:szCs w:val="32"/>
          <w:lang w:val="en-US" w:eastAsia="zh-CN"/>
        </w:rPr>
        <w:t>须</w:t>
      </w:r>
      <w:r>
        <w:rPr>
          <w:rFonts w:hint="eastAsia" w:ascii="仿宋_GB2312" w:eastAsia="仿宋_GB2312"/>
          <w:sz w:val="32"/>
          <w:szCs w:val="32"/>
        </w:rPr>
        <w:t>持考前7天内的健康体检报告，体检正常、肺部影像学显示肺部病灶完全吸收、2次间隔24小时核酸检测（其中1次为</w:t>
      </w:r>
      <w:r>
        <w:rPr>
          <w:rFonts w:hint="eastAsia" w:ascii="仿宋_GB2312" w:eastAsia="仿宋_GB2312"/>
          <w:sz w:val="32"/>
          <w:szCs w:val="32"/>
          <w:lang w:val="en-US" w:eastAsia="zh-CN"/>
        </w:rPr>
        <w:t>面试</w:t>
      </w:r>
      <w:r>
        <w:rPr>
          <w:rFonts w:hint="eastAsia" w:ascii="仿宋_GB2312" w:eastAsia="仿宋_GB2312"/>
          <w:sz w:val="32"/>
          <w:szCs w:val="32"/>
        </w:rPr>
        <w:t>前48小时</w:t>
      </w:r>
      <w:r>
        <w:rPr>
          <w:rFonts w:hint="eastAsia" w:ascii="仿宋_GB2312" w:eastAsia="仿宋_GB2312"/>
          <w:sz w:val="32"/>
          <w:szCs w:val="32"/>
          <w:lang w:val="en-US" w:eastAsia="zh-CN"/>
        </w:rPr>
        <w:t>内</w:t>
      </w:r>
      <w:r>
        <w:rPr>
          <w:rFonts w:hint="eastAsia" w:ascii="仿宋_GB2312" w:eastAsia="仿宋_GB2312"/>
          <w:sz w:val="32"/>
          <w:szCs w:val="32"/>
        </w:rPr>
        <w:t>)</w:t>
      </w:r>
      <w:r>
        <w:rPr>
          <w:rFonts w:hint="eastAsia" w:ascii="仿宋_GB2312" w:eastAsia="仿宋_GB2312"/>
          <w:sz w:val="32"/>
          <w:szCs w:val="32"/>
          <w:lang w:val="en-US" w:eastAsia="zh-CN"/>
        </w:rPr>
        <w:t>均为阴性的可以参加考试</w:t>
      </w:r>
      <w:r>
        <w:rPr>
          <w:rFonts w:hint="eastAsia" w:ascii="仿宋_GB2312" w:eastAsia="仿宋_GB2312"/>
          <w:sz w:val="32"/>
          <w:szCs w:val="32"/>
          <w:lang w:val="en-US"/>
        </w:rPr>
        <w:t>。</w:t>
      </w:r>
    </w:p>
    <w:p>
      <w:pPr>
        <w:ind w:firstLine="620" w:firstLineChars="200"/>
        <w:rPr>
          <w:rFonts w:ascii="仿宋_GB2312" w:hAnsi="微软雅黑" w:eastAsia="仿宋_GB2312" w:cs="仿宋_GB2312"/>
          <w:color w:val="000000"/>
          <w:kern w:val="0"/>
          <w:sz w:val="31"/>
          <w:szCs w:val="31"/>
          <w:shd w:val="clear" w:color="auto" w:fill="FFFFFF"/>
        </w:rPr>
      </w:pPr>
      <w:r>
        <w:rPr>
          <w:rFonts w:hint="eastAsia" w:ascii="仿宋_GB2312" w:hAnsi="微软雅黑" w:eastAsia="仿宋_GB2312" w:cs="仿宋_GB2312"/>
          <w:color w:val="000000"/>
          <w:kern w:val="0"/>
          <w:sz w:val="31"/>
          <w:szCs w:val="31"/>
          <w:shd w:val="clear" w:color="auto" w:fill="FFFFFF"/>
        </w:rPr>
        <w:t>（</w:t>
      </w:r>
      <w:r>
        <w:rPr>
          <w:rFonts w:hint="eastAsia" w:ascii="仿宋_GB2312" w:hAnsi="微软雅黑" w:eastAsia="仿宋_GB2312" w:cs="仿宋_GB2312"/>
          <w:color w:val="000000"/>
          <w:kern w:val="0"/>
          <w:sz w:val="31"/>
          <w:szCs w:val="31"/>
          <w:shd w:val="clear" w:color="auto" w:fill="FFFFFF"/>
          <w:lang w:val="en-US" w:eastAsia="zh-CN"/>
        </w:rPr>
        <w:t>六</w:t>
      </w:r>
      <w:r>
        <w:rPr>
          <w:rFonts w:hint="eastAsia" w:ascii="仿宋_GB2312" w:hAnsi="微软雅黑" w:eastAsia="仿宋_GB2312" w:cs="仿宋_GB2312"/>
          <w:color w:val="000000"/>
          <w:kern w:val="0"/>
          <w:sz w:val="31"/>
          <w:szCs w:val="31"/>
          <w:shd w:val="clear" w:color="auto" w:fill="FFFFFF"/>
        </w:rPr>
        <w:t>）其他人员</w:t>
      </w:r>
      <w:r>
        <w:rPr>
          <w:rFonts w:ascii="仿宋_GB2312" w:hAnsi="微软雅黑" w:eastAsia="仿宋_GB2312" w:cs="仿宋_GB2312"/>
          <w:color w:val="000000"/>
          <w:kern w:val="0"/>
          <w:sz w:val="31"/>
          <w:szCs w:val="31"/>
          <w:shd w:val="clear" w:color="auto" w:fill="FFFFFF"/>
        </w:rPr>
        <w:t>须持</w:t>
      </w:r>
      <w:r>
        <w:rPr>
          <w:rFonts w:hint="eastAsia" w:ascii="仿宋_GB2312" w:hAnsi="微软雅黑" w:eastAsia="仿宋_GB2312" w:cs="仿宋_GB2312"/>
          <w:color w:val="000000"/>
          <w:kern w:val="0"/>
          <w:sz w:val="31"/>
          <w:szCs w:val="31"/>
          <w:shd w:val="clear" w:color="auto" w:fill="FFFFFF"/>
        </w:rPr>
        <w:t>面试前</w:t>
      </w:r>
      <w:r>
        <w:rPr>
          <w:rFonts w:hint="eastAsia" w:ascii="仿宋_GB2312" w:hAnsi="微软雅黑" w:eastAsia="仿宋_GB2312" w:cs="仿宋_GB2312"/>
          <w:color w:val="000000"/>
          <w:kern w:val="0"/>
          <w:sz w:val="31"/>
          <w:szCs w:val="31"/>
          <w:shd w:val="clear" w:color="auto" w:fill="FFFFFF"/>
          <w:lang w:val="en-US" w:eastAsia="zh-CN"/>
        </w:rPr>
        <w:t>48</w:t>
      </w:r>
      <w:r>
        <w:rPr>
          <w:rFonts w:ascii="仿宋_GB2312" w:hAnsi="微软雅黑" w:eastAsia="仿宋_GB2312" w:cs="仿宋_GB2312"/>
          <w:color w:val="000000"/>
          <w:kern w:val="0"/>
          <w:sz w:val="31"/>
          <w:szCs w:val="31"/>
          <w:shd w:val="clear" w:color="auto" w:fill="FFFFFF"/>
        </w:rPr>
        <w:t>小时内核酸检测阴性证明参加</w:t>
      </w:r>
      <w:r>
        <w:rPr>
          <w:rFonts w:hint="eastAsia" w:ascii="仿宋_GB2312" w:hAnsi="微软雅黑" w:eastAsia="仿宋_GB2312" w:cs="仿宋_GB2312"/>
          <w:color w:val="000000"/>
          <w:kern w:val="0"/>
          <w:sz w:val="31"/>
          <w:szCs w:val="31"/>
          <w:shd w:val="clear" w:color="auto" w:fill="FFFFFF"/>
        </w:rPr>
        <w:t>面试</w:t>
      </w:r>
      <w:r>
        <w:rPr>
          <w:rFonts w:ascii="仿宋_GB2312" w:hAnsi="微软雅黑" w:eastAsia="仿宋_GB2312" w:cs="仿宋_GB2312"/>
          <w:color w:val="000000"/>
          <w:kern w:val="0"/>
          <w:sz w:val="31"/>
          <w:szCs w:val="31"/>
          <w:shd w:val="clear" w:color="auto" w:fill="FFFFFF"/>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）近期有外出旅行史的人员，请密切关注疫情发生地区公布的病例和无症状感染者流调轨迹信息及中高风险区信息，有涉疫风险的人员要立即向社区</w:t>
      </w:r>
      <w:r>
        <w:rPr>
          <w:rFonts w:hint="eastAsia" w:ascii="仿宋_GB2312" w:eastAsia="仿宋_GB2312"/>
          <w:sz w:val="32"/>
          <w:szCs w:val="32"/>
          <w:lang w:eastAsia="zh-CN"/>
        </w:rPr>
        <w:t>（</w:t>
      </w:r>
      <w:r>
        <w:rPr>
          <w:rFonts w:hint="eastAsia" w:ascii="仿宋_GB2312" w:eastAsia="仿宋_GB2312"/>
          <w:sz w:val="32"/>
          <w:szCs w:val="32"/>
          <w:lang w:val="en-US" w:eastAsia="zh-CN"/>
        </w:rPr>
        <w:t>村</w:t>
      </w:r>
      <w:r>
        <w:rPr>
          <w:rFonts w:hint="eastAsia" w:ascii="仿宋_GB2312" w:eastAsia="仿宋_GB2312"/>
          <w:sz w:val="32"/>
          <w:szCs w:val="32"/>
          <w:lang w:eastAsia="zh-CN"/>
        </w:rPr>
        <w:t>）</w:t>
      </w:r>
      <w:r>
        <w:rPr>
          <w:rFonts w:hint="eastAsia" w:ascii="仿宋_GB2312" w:eastAsia="仿宋_GB2312"/>
          <w:sz w:val="32"/>
          <w:szCs w:val="32"/>
        </w:rPr>
        <w:t>、住宿宾馆和单位报告，配合落实隔离医学观察。</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）发热病人、健康码“黄码”等人员要履行个人防护责任，主动配合健康监测和核酸检测，</w:t>
      </w:r>
      <w:r>
        <w:rPr>
          <w:rFonts w:hint="eastAsia" w:ascii="仿宋_GB2312" w:eastAsia="仿宋_GB2312"/>
          <w:sz w:val="32"/>
          <w:szCs w:val="32"/>
          <w:lang w:val="en-US" w:eastAsia="zh-CN"/>
        </w:rPr>
        <w:t>在未</w:t>
      </w:r>
      <w:r>
        <w:rPr>
          <w:rFonts w:hint="eastAsia" w:ascii="仿宋_GB2312" w:eastAsia="仿宋_GB2312"/>
          <w:sz w:val="32"/>
          <w:szCs w:val="32"/>
        </w:rPr>
        <w:t>排除感染风险</w:t>
      </w:r>
      <w:r>
        <w:rPr>
          <w:rFonts w:hint="eastAsia" w:ascii="仿宋_GB2312" w:eastAsia="仿宋_GB2312"/>
          <w:sz w:val="32"/>
          <w:szCs w:val="32"/>
          <w:lang w:val="en-US" w:eastAsia="zh-CN"/>
        </w:rPr>
        <w:t>前不出行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）严格落实“戴口罩、勤洗手、常测温、少聚集”等个人防护措施，养成良好的个人卫生习惯。一旦出现发热、咳嗽、乏力等症状，立即到医疗机构发热门诊就诊，尽量避免乘坐公共交通工具。</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黑体" w:hAnsi="宋体" w:eastAsia="黑体" w:cs="黑体"/>
          <w:sz w:val="32"/>
          <w:szCs w:val="32"/>
          <w:shd w:val="clear" w:color="auto" w:fill="FFFFFF"/>
        </w:rPr>
      </w:pPr>
      <w:r>
        <w:rPr>
          <w:rFonts w:hint="eastAsia" w:ascii="黑体" w:hAnsi="宋体" w:eastAsia="黑体" w:cs="黑体"/>
          <w:sz w:val="32"/>
          <w:szCs w:val="32"/>
          <w:shd w:val="clear" w:color="auto" w:fill="FFFFFF"/>
        </w:rPr>
        <w:t>三、面试考试当天有关要求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lang w:eastAsia="zh-CN"/>
        </w:rPr>
        <w:t>应聘人员</w:t>
      </w:r>
      <w:r>
        <w:rPr>
          <w:rFonts w:ascii="仿宋_GB2312" w:hAnsi="微软雅黑" w:eastAsia="仿宋_GB2312" w:cs="仿宋_GB2312"/>
          <w:sz w:val="31"/>
          <w:szCs w:val="31"/>
          <w:shd w:val="clear" w:color="auto" w:fill="FFFFFF"/>
        </w:rPr>
        <w:t>经现场检测体温正常（未超过37.3</w:t>
      </w:r>
      <w:r>
        <w:rPr>
          <w:rFonts w:hint="eastAsia" w:ascii="宋体" w:hAnsi="宋体" w:eastAsia="宋体" w:cs="宋体"/>
          <w:sz w:val="31"/>
          <w:szCs w:val="31"/>
          <w:shd w:val="clear" w:color="auto" w:fill="FFFFFF"/>
        </w:rPr>
        <w:t>℃</w:t>
      </w:r>
      <w:r>
        <w:rPr>
          <w:rFonts w:ascii="仿宋_GB2312" w:hAnsi="微软雅黑" w:eastAsia="仿宋_GB2312" w:cs="仿宋_GB2312"/>
          <w:sz w:val="31"/>
          <w:szCs w:val="31"/>
          <w:shd w:val="clear" w:color="auto" w:fill="FFFFFF"/>
        </w:rPr>
        <w:t>），携带</w:t>
      </w:r>
      <w:r>
        <w:rPr>
          <w:rFonts w:hint="eastAsia" w:ascii="仿宋_GB2312" w:hAnsi="微软雅黑" w:eastAsia="仿宋_GB2312" w:cs="仿宋_GB2312"/>
          <w:sz w:val="31"/>
          <w:szCs w:val="31"/>
          <w:shd w:val="clear" w:color="auto" w:fill="FFFFFF"/>
        </w:rPr>
        <w:t>面试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b w:val="0"/>
          <w:sz w:val="31"/>
          <w:szCs w:val="31"/>
          <w:shd w:val="clear" w:color="auto" w:fill="FFFFFF"/>
        </w:rPr>
        <w:t>《</w:t>
      </w:r>
      <w:r>
        <w:rPr>
          <w:rFonts w:hint="eastAsia" w:ascii="仿宋_GB2312" w:hAnsi="方正小标宋简体" w:eastAsia="仿宋_GB2312" w:cs="方正小标宋简体"/>
          <w:b/>
          <w:color w:val="000000"/>
          <w:sz w:val="31"/>
          <w:szCs w:val="31"/>
        </w:rPr>
        <w:t>健康承诺书》、</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面试</w:t>
      </w:r>
      <w:r>
        <w:rPr>
          <w:rFonts w:ascii="仿宋_GB2312" w:hAnsi="微软雅黑" w:eastAsia="仿宋_GB2312" w:cs="仿宋_GB2312"/>
          <w:sz w:val="31"/>
          <w:szCs w:val="31"/>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面试考试</w:t>
      </w:r>
      <w:r>
        <w:rPr>
          <w:rFonts w:ascii="仿宋_GB2312" w:hAnsi="微软雅黑" w:eastAsia="仿宋_GB2312" w:cs="仿宋_GB2312"/>
          <w:sz w:val="31"/>
          <w:szCs w:val="31"/>
          <w:shd w:val="clear" w:color="auto" w:fill="FFFFFF"/>
        </w:rPr>
        <w:t>时应自备一次性医用口罩或医用外科口罩，除接受身份核验时按要求摘下口罩外，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面试现场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面试期</w:t>
      </w:r>
      <w:r>
        <w:rPr>
          <w:rStyle w:val="7"/>
          <w:rFonts w:ascii="仿宋_GB2312" w:hAnsi="微软雅黑" w:eastAsia="仿宋_GB2312" w:cs="仿宋_GB2312"/>
          <w:sz w:val="31"/>
          <w:szCs w:val="31"/>
          <w:shd w:val="clear" w:color="auto" w:fill="FFFFFF"/>
        </w:rPr>
        <w:t>间应全程佩戴口罩</w:t>
      </w:r>
      <w:r>
        <w:rPr>
          <w:rStyle w:val="7"/>
          <w:rFonts w:hint="eastAsia" w:ascii="仿宋_GB2312" w:hAnsi="微软雅黑" w:eastAsia="仿宋_GB2312" w:cs="仿宋_GB2312"/>
          <w:sz w:val="31"/>
          <w:szCs w:val="31"/>
          <w:shd w:val="clear" w:color="auto" w:fill="FFFFFF"/>
        </w:rPr>
        <w:t>（试讲时</w:t>
      </w:r>
      <w:r>
        <w:rPr>
          <w:rStyle w:val="7"/>
          <w:rFonts w:hint="eastAsia" w:ascii="仿宋_GB2312" w:hAnsi="微软雅黑" w:eastAsia="仿宋_GB2312" w:cs="仿宋_GB2312"/>
          <w:sz w:val="31"/>
          <w:szCs w:val="31"/>
          <w:shd w:val="clear" w:color="auto" w:fill="FFFFFF"/>
          <w:lang w:eastAsia="zh-CN"/>
        </w:rPr>
        <w:t>应聘人员</w:t>
      </w:r>
      <w:r>
        <w:rPr>
          <w:rStyle w:val="7"/>
          <w:rFonts w:hint="eastAsia" w:ascii="仿宋_GB2312" w:hAnsi="微软雅黑" w:eastAsia="仿宋_GB2312" w:cs="仿宋_GB2312"/>
          <w:sz w:val="31"/>
          <w:szCs w:val="31"/>
          <w:shd w:val="clear" w:color="auto" w:fill="FFFFFF"/>
        </w:rPr>
        <w:t>可以选择是否佩戴）</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pPr>
      <w:r>
        <w:rPr>
          <w:rFonts w:ascii="仿宋_GB2312" w:hAnsi="微软雅黑" w:eastAsia="仿宋_GB2312" w:cs="仿宋_GB2312"/>
          <w:color w:val="000000"/>
          <w:sz w:val="31"/>
          <w:szCs w:val="31"/>
          <w:shd w:val="clear" w:color="auto" w:fill="FFFFFF"/>
        </w:rPr>
        <w:t>（</w:t>
      </w:r>
      <w:r>
        <w:rPr>
          <w:rFonts w:hint="eastAsia" w:ascii="仿宋_GB2312" w:hAnsi="微软雅黑" w:eastAsia="仿宋_GB2312" w:cs="仿宋_GB2312"/>
          <w:color w:val="000000"/>
          <w:sz w:val="31"/>
          <w:szCs w:val="31"/>
          <w:shd w:val="clear" w:color="auto" w:fill="FFFFFF"/>
          <w:lang w:eastAsia="zh-CN"/>
        </w:rPr>
        <w:t>三</w:t>
      </w:r>
      <w:bookmarkStart w:id="0" w:name="_GoBack"/>
      <w:bookmarkEnd w:id="0"/>
      <w:r>
        <w:rPr>
          <w:rFonts w:ascii="仿宋_GB2312" w:hAnsi="微软雅黑" w:eastAsia="仿宋_GB2312" w:cs="仿宋_GB2312"/>
          <w:color w:val="000000"/>
          <w:sz w:val="31"/>
          <w:szCs w:val="31"/>
          <w:shd w:val="clear" w:color="auto" w:fill="FFFFFF"/>
        </w:rPr>
        <w:t>）因</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前防疫检查需要，请</w:t>
      </w:r>
      <w:r>
        <w:rPr>
          <w:rFonts w:hint="eastAsia" w:ascii="仿宋_GB2312" w:hAnsi="微软雅黑" w:eastAsia="仿宋_GB2312" w:cs="仿宋_GB2312"/>
          <w:color w:val="000000"/>
          <w:sz w:val="31"/>
          <w:szCs w:val="31"/>
          <w:shd w:val="clear" w:color="auto" w:fill="FFFFFF"/>
        </w:rPr>
        <w:t>考生</w:t>
      </w:r>
      <w:r>
        <w:rPr>
          <w:rFonts w:ascii="仿宋_GB2312" w:hAnsi="微软雅黑" w:eastAsia="仿宋_GB2312" w:cs="仿宋_GB2312"/>
          <w:color w:val="000000"/>
          <w:sz w:val="31"/>
          <w:szCs w:val="31"/>
          <w:shd w:val="clear" w:color="auto" w:fill="FFFFFF"/>
        </w:rPr>
        <w:t>预留充足入场时间，建议至少</w:t>
      </w:r>
      <w:r>
        <w:rPr>
          <w:rStyle w:val="7"/>
          <w:rFonts w:ascii="仿宋_GB2312" w:hAnsi="微软雅黑" w:eastAsia="仿宋_GB2312" w:cs="仿宋_GB2312"/>
          <w:color w:val="000000"/>
          <w:sz w:val="31"/>
          <w:szCs w:val="31"/>
          <w:shd w:val="clear" w:color="auto" w:fill="FFFFFF"/>
        </w:rPr>
        <w:t>提前1小时到达</w:t>
      </w:r>
      <w:r>
        <w:rPr>
          <w:rStyle w:val="7"/>
          <w:rFonts w:hint="eastAsia" w:ascii="仿宋_GB2312" w:hAnsi="微软雅黑" w:eastAsia="仿宋_GB2312" w:cs="仿宋_GB2312"/>
          <w:color w:val="000000"/>
          <w:sz w:val="31"/>
          <w:szCs w:val="31"/>
          <w:shd w:val="clear" w:color="auto" w:fill="FFFFFF"/>
        </w:rPr>
        <w:t>面试地点</w:t>
      </w:r>
      <w:r>
        <w:rPr>
          <w:rFonts w:ascii="仿宋_GB2312" w:hAnsi="微软雅黑" w:eastAsia="仿宋_GB2312" w:cs="仿宋_GB2312"/>
          <w:color w:val="000000"/>
          <w:sz w:val="31"/>
          <w:szCs w:val="31"/>
          <w:shd w:val="clear" w:color="auto" w:fill="FFFFFF"/>
        </w:rPr>
        <w:t>，以免影响</w:t>
      </w:r>
      <w:r>
        <w:rPr>
          <w:rFonts w:hint="eastAsia" w:ascii="仿宋_GB2312" w:hAnsi="微软雅黑" w:eastAsia="仿宋_GB2312" w:cs="仿宋_GB2312"/>
          <w:color w:val="000000"/>
          <w:sz w:val="31"/>
          <w:szCs w:val="31"/>
          <w:shd w:val="clear" w:color="auto" w:fill="FFFFFF"/>
        </w:rPr>
        <w:t>面试</w:t>
      </w:r>
      <w:r>
        <w:rPr>
          <w:rFonts w:ascii="仿宋_GB2312" w:hAnsi="微软雅黑" w:eastAsia="仿宋_GB2312" w:cs="仿宋_GB2312"/>
          <w:color w:val="000000"/>
          <w:sz w:val="31"/>
          <w:szCs w:val="31"/>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ascii="仿宋_GB2312" w:hAnsi="微软雅黑" w:eastAsia="仿宋_GB2312" w:cs="仿宋_GB2312"/>
          <w:sz w:val="31"/>
          <w:szCs w:val="31"/>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lNTA5ZTQ2YTE1NTNjM2I5MDc2OWEwOTgyYzNlNzYifQ=="/>
  </w:docVars>
  <w:rsids>
    <w:rsidRoot w:val="0096680E"/>
    <w:rsid w:val="00064E91"/>
    <w:rsid w:val="000676BE"/>
    <w:rsid w:val="000D644B"/>
    <w:rsid w:val="0010345B"/>
    <w:rsid w:val="001103AB"/>
    <w:rsid w:val="00156718"/>
    <w:rsid w:val="001B3223"/>
    <w:rsid w:val="001D49C2"/>
    <w:rsid w:val="001E1835"/>
    <w:rsid w:val="0023160C"/>
    <w:rsid w:val="00260E30"/>
    <w:rsid w:val="0036476B"/>
    <w:rsid w:val="00371E1B"/>
    <w:rsid w:val="00373B94"/>
    <w:rsid w:val="003815E4"/>
    <w:rsid w:val="003A7B33"/>
    <w:rsid w:val="00441E8C"/>
    <w:rsid w:val="004A2377"/>
    <w:rsid w:val="004B46AA"/>
    <w:rsid w:val="004F763A"/>
    <w:rsid w:val="00514BFF"/>
    <w:rsid w:val="00565643"/>
    <w:rsid w:val="005C200C"/>
    <w:rsid w:val="00630557"/>
    <w:rsid w:val="006375BA"/>
    <w:rsid w:val="006F2870"/>
    <w:rsid w:val="00724747"/>
    <w:rsid w:val="00726465"/>
    <w:rsid w:val="00773A6F"/>
    <w:rsid w:val="00780B8F"/>
    <w:rsid w:val="007B4631"/>
    <w:rsid w:val="00826278"/>
    <w:rsid w:val="00832E7D"/>
    <w:rsid w:val="008366D9"/>
    <w:rsid w:val="008464F9"/>
    <w:rsid w:val="00893B84"/>
    <w:rsid w:val="008947F9"/>
    <w:rsid w:val="008D458F"/>
    <w:rsid w:val="00914655"/>
    <w:rsid w:val="00923130"/>
    <w:rsid w:val="00932560"/>
    <w:rsid w:val="009473C3"/>
    <w:rsid w:val="0094751C"/>
    <w:rsid w:val="0096680E"/>
    <w:rsid w:val="009972AF"/>
    <w:rsid w:val="009A769A"/>
    <w:rsid w:val="009E318B"/>
    <w:rsid w:val="009F7B57"/>
    <w:rsid w:val="00A066D6"/>
    <w:rsid w:val="00A2735E"/>
    <w:rsid w:val="00A36346"/>
    <w:rsid w:val="00A5485B"/>
    <w:rsid w:val="00A74533"/>
    <w:rsid w:val="00B16642"/>
    <w:rsid w:val="00B925CD"/>
    <w:rsid w:val="00B96ADF"/>
    <w:rsid w:val="00BE5DB7"/>
    <w:rsid w:val="00BF5BED"/>
    <w:rsid w:val="00BF696A"/>
    <w:rsid w:val="00C14678"/>
    <w:rsid w:val="00C47CAA"/>
    <w:rsid w:val="00CB2B75"/>
    <w:rsid w:val="00CD2E46"/>
    <w:rsid w:val="00CE1B3C"/>
    <w:rsid w:val="00D20C37"/>
    <w:rsid w:val="00D75F7C"/>
    <w:rsid w:val="00D87DE9"/>
    <w:rsid w:val="00D90BAF"/>
    <w:rsid w:val="00D95953"/>
    <w:rsid w:val="00DC76EB"/>
    <w:rsid w:val="00DE3C87"/>
    <w:rsid w:val="00E940C9"/>
    <w:rsid w:val="00EB24E2"/>
    <w:rsid w:val="00EF18F1"/>
    <w:rsid w:val="00EF5256"/>
    <w:rsid w:val="00EF5F2E"/>
    <w:rsid w:val="00F13DA8"/>
    <w:rsid w:val="00FD7512"/>
    <w:rsid w:val="00FF1FB1"/>
    <w:rsid w:val="01BE6E32"/>
    <w:rsid w:val="1CB61E0D"/>
    <w:rsid w:val="3519045A"/>
    <w:rsid w:val="44251255"/>
    <w:rsid w:val="54D10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1065</Words>
  <Characters>1077</Characters>
  <Lines>7</Lines>
  <Paragraphs>2</Paragraphs>
  <TotalTime>0</TotalTime>
  <ScaleCrop>false</ScaleCrop>
  <LinksUpToDate>false</LinksUpToDate>
  <CharactersWithSpaces>1078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2022-07-28T01:27:00Z</dcterms:created>
  <dc:creator>Administrator</dc:creator>
  <cp:lastModifiedBy>Administrator</cp:lastModifiedBy>
  <cp:lastPrinted>2022-08-23T01:32:00Z</cp:lastPrinted>
  <dcterms:modified xsi:type="dcterms:W3CDTF">2022-09-16T08:47:09Z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FC24C356301A425EB51A9B0FAD40E634</vt:lpwstr>
  </property>
</Properties>
</file>